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F699B" w14:textId="77777777" w:rsidR="00EF0F1E" w:rsidRPr="00B31359" w:rsidRDefault="00EF0F1E" w:rsidP="00B31359">
      <w:pPr>
        <w:pStyle w:val="Heading2"/>
        <w:rPr>
          <w:rFonts w:ascii="Times New Roman" w:hAnsi="Times New Roman" w:cs="Times New Roman"/>
          <w:color w:val="auto"/>
          <w:sz w:val="24"/>
          <w:szCs w:val="24"/>
          <w:u w:val="single"/>
        </w:rPr>
      </w:pPr>
      <w:r w:rsidRPr="00B31359">
        <w:rPr>
          <w:rFonts w:ascii="Times New Roman" w:hAnsi="Times New Roman" w:cs="Times New Roman"/>
          <w:color w:val="auto"/>
          <w:sz w:val="24"/>
          <w:szCs w:val="24"/>
          <w:u w:val="single"/>
        </w:rPr>
        <w:t>FRAME WITH GRATE (Driveway Drop Inlet):</w:t>
      </w:r>
    </w:p>
    <w:tbl>
      <w:tblPr>
        <w:tblW w:w="0" w:type="auto"/>
        <w:tblLayout w:type="fixed"/>
        <w:tblLook w:val="0020" w:firstRow="1" w:lastRow="0" w:firstColumn="0" w:lastColumn="0" w:noHBand="0" w:noVBand="0"/>
      </w:tblPr>
      <w:tblGrid>
        <w:gridCol w:w="4788"/>
        <w:gridCol w:w="4788"/>
      </w:tblGrid>
      <w:tr w:rsidR="00EF0F1E" w14:paraId="55976989" w14:textId="77777777" w:rsidTr="00CB3FFF">
        <w:tc>
          <w:tcPr>
            <w:tcW w:w="4788" w:type="dxa"/>
          </w:tcPr>
          <w:p w14:paraId="689315A1" w14:textId="4F9C145E" w:rsidR="00EF0F1E" w:rsidRDefault="003879CE" w:rsidP="009E6234">
            <w:pPr>
              <w:keepLines/>
              <w:jc w:val="both"/>
              <w:rPr>
                <w:u w:val="single"/>
              </w:rPr>
            </w:pPr>
            <w:r>
              <w:rPr>
                <w:sz w:val="16"/>
              </w:rPr>
              <w:t xml:space="preserve">   </w:t>
            </w:r>
            <w:r w:rsidR="00EF0F1E">
              <w:rPr>
                <w:sz w:val="16"/>
              </w:rPr>
              <w:t>(3-21-00)</w:t>
            </w:r>
            <w:r>
              <w:rPr>
                <w:sz w:val="16"/>
              </w:rPr>
              <w:t>(Rev. 1-16-24)</w:t>
            </w:r>
          </w:p>
        </w:tc>
        <w:tc>
          <w:tcPr>
            <w:tcW w:w="4788" w:type="dxa"/>
          </w:tcPr>
          <w:p w14:paraId="6DB1B5C6" w14:textId="77777777" w:rsidR="00EF0F1E" w:rsidRDefault="00EF0F1E" w:rsidP="009E6234">
            <w:pPr>
              <w:keepLines/>
              <w:jc w:val="right"/>
              <w:rPr>
                <w:u w:val="single"/>
              </w:rPr>
            </w:pPr>
            <w:r>
              <w:rPr>
                <w:sz w:val="16"/>
              </w:rPr>
              <w:t>SP</w:t>
            </w:r>
            <w:r w:rsidR="00A34F58">
              <w:rPr>
                <w:sz w:val="16"/>
              </w:rPr>
              <w:t>I</w:t>
            </w:r>
            <w:r>
              <w:rPr>
                <w:sz w:val="16"/>
              </w:rPr>
              <w:t xml:space="preserve"> </w:t>
            </w:r>
            <w:r w:rsidR="00323717">
              <w:rPr>
                <w:sz w:val="16"/>
              </w:rPr>
              <w:t>8-</w:t>
            </w:r>
            <w:r>
              <w:rPr>
                <w:sz w:val="16"/>
              </w:rPr>
              <w:t>35</w:t>
            </w:r>
          </w:p>
        </w:tc>
      </w:tr>
    </w:tbl>
    <w:p w14:paraId="2CB8894F" w14:textId="77777777" w:rsidR="00EF0F1E" w:rsidRDefault="00EF0F1E" w:rsidP="009E6234">
      <w:pPr>
        <w:keepLines/>
        <w:jc w:val="both"/>
        <w:rPr>
          <w:sz w:val="16"/>
          <w:u w:val="single"/>
        </w:rPr>
      </w:pPr>
    </w:p>
    <w:p w14:paraId="3E785BB0" w14:textId="77777777" w:rsidR="00EF0F1E" w:rsidRDefault="00EF0F1E" w:rsidP="002F73B8">
      <w:pPr>
        <w:jc w:val="both"/>
        <w:rPr>
          <w:b/>
        </w:rPr>
      </w:pPr>
      <w:r>
        <w:rPr>
          <w:b/>
        </w:rPr>
        <w:t>Description</w:t>
      </w:r>
    </w:p>
    <w:p w14:paraId="2A624D6C" w14:textId="77777777" w:rsidR="00EF0F1E" w:rsidRDefault="00EF0F1E" w:rsidP="002F73B8">
      <w:pPr>
        <w:jc w:val="both"/>
      </w:pPr>
    </w:p>
    <w:p w14:paraId="184103F3" w14:textId="1FE7E15C" w:rsidR="00EF0F1E" w:rsidRDefault="00EF0F1E" w:rsidP="002F73B8">
      <w:pPr>
        <w:jc w:val="both"/>
      </w:pPr>
      <w:r>
        <w:t>Provide grates for driveway drop inlets that are fabricated steel or cast iron.  Provide grates that are of a design and weight that is recommended by the manufacturer as being adequate for HS</w:t>
      </w:r>
      <w:r>
        <w:noBreakHyphen/>
        <w:t>20 loadings.  Furnish a manufacturer's certification stating that the grates and frame furnished on the project have been designed and manufactured to be adequate for an HS-20 loading.  Provide grates with a minimum clear waterway opening of 50 in</w:t>
      </w:r>
      <w:r>
        <w:rPr>
          <w:vertAlign w:val="superscript"/>
        </w:rPr>
        <w:t>2</w:t>
      </w:r>
      <w:r>
        <w:t xml:space="preserve"> per 1</w:t>
      </w:r>
      <w:r w:rsidR="002F73B8" w:rsidRPr="002F73B8">
        <w:t>'</w:t>
      </w:r>
      <w:r>
        <w:t>-0</w:t>
      </w:r>
      <w:r w:rsidR="002F73B8" w:rsidRPr="002F73B8">
        <w:t>"</w:t>
      </w:r>
      <w:r>
        <w:t xml:space="preserve"> length of grate.</w:t>
      </w:r>
    </w:p>
    <w:p w14:paraId="11414158" w14:textId="77777777" w:rsidR="00EF0F1E" w:rsidRDefault="00EF0F1E" w:rsidP="009E6234">
      <w:pPr>
        <w:jc w:val="both"/>
      </w:pPr>
    </w:p>
    <w:p w14:paraId="0F748C10" w14:textId="4652D0CA" w:rsidR="00EF0F1E" w:rsidRDefault="00EF0F1E" w:rsidP="009E6234">
      <w:pPr>
        <w:jc w:val="both"/>
      </w:pPr>
      <w:r>
        <w:t>If the frame and grate is made from fabricated steel, the requirements of Article 1074-9 of the</w:t>
      </w:r>
      <w:r>
        <w:rPr>
          <w:i/>
        </w:rPr>
        <w:t xml:space="preserve"> Standard Specifications</w:t>
      </w:r>
      <w:r>
        <w:t xml:space="preserve"> will be applicable. If the grate and frame is made from iron castings, the requirements of Article 1074-7 of the </w:t>
      </w:r>
      <w:r>
        <w:rPr>
          <w:i/>
        </w:rPr>
        <w:t>Standard Specifications</w:t>
      </w:r>
      <w:r>
        <w:t xml:space="preserve"> will be applicable.</w:t>
      </w:r>
    </w:p>
    <w:p w14:paraId="052DF30B" w14:textId="77777777" w:rsidR="00EF0F1E" w:rsidRDefault="00EF0F1E" w:rsidP="009E6234">
      <w:pPr>
        <w:jc w:val="both"/>
      </w:pPr>
    </w:p>
    <w:p w14:paraId="4ED1AD6F" w14:textId="77777777" w:rsidR="00EF0F1E" w:rsidRDefault="00EF0F1E" w:rsidP="002F73B8">
      <w:pPr>
        <w:jc w:val="both"/>
        <w:rPr>
          <w:b/>
        </w:rPr>
      </w:pPr>
      <w:r>
        <w:rPr>
          <w:b/>
        </w:rPr>
        <w:t>Measurement and Payment</w:t>
      </w:r>
    </w:p>
    <w:p w14:paraId="5CF75D41" w14:textId="77777777" w:rsidR="00EF0F1E" w:rsidRDefault="00EF0F1E" w:rsidP="002F73B8">
      <w:pPr>
        <w:jc w:val="both"/>
      </w:pPr>
    </w:p>
    <w:p w14:paraId="18C16FF7" w14:textId="77777777" w:rsidR="00EF0F1E" w:rsidRDefault="00EF0F1E" w:rsidP="002F73B8">
      <w:pPr>
        <w:jc w:val="both"/>
      </w:pPr>
      <w:r>
        <w:rPr>
          <w:i/>
        </w:rPr>
        <w:t>Frame with Grate, Driveway Drop Inlet</w:t>
      </w:r>
      <w:r>
        <w:t xml:space="preserve"> will be measured and paid for as the actual number of linear feet that have been incorporated into the completed and accepted work.  Such price and payment will be full compensation for furnishing the grates and frame, and all labor and incidentals necessary to complete the work.</w:t>
      </w:r>
    </w:p>
    <w:p w14:paraId="4FF1190B" w14:textId="77777777" w:rsidR="00EF0F1E" w:rsidRDefault="00EF0F1E" w:rsidP="002F73B8">
      <w:pPr>
        <w:jc w:val="both"/>
      </w:pPr>
    </w:p>
    <w:p w14:paraId="6F5A8B51" w14:textId="77777777" w:rsidR="00EF0F1E" w:rsidRDefault="00EF0F1E" w:rsidP="002F73B8">
      <w:pPr>
        <w:jc w:val="both"/>
      </w:pPr>
      <w:r>
        <w:t>Payment will be made under:</w:t>
      </w:r>
    </w:p>
    <w:p w14:paraId="7F9F97D6" w14:textId="77777777" w:rsidR="00EF0F1E" w:rsidRDefault="00EF0F1E" w:rsidP="002F73B8">
      <w:pPr>
        <w:jc w:val="both"/>
      </w:pPr>
    </w:p>
    <w:tbl>
      <w:tblPr>
        <w:tblW w:w="0" w:type="auto"/>
        <w:tblInd w:w="18" w:type="dxa"/>
        <w:tblLayout w:type="fixed"/>
        <w:tblLook w:val="0020" w:firstRow="1" w:lastRow="0" w:firstColumn="0" w:lastColumn="0" w:noHBand="0" w:noVBand="0"/>
      </w:tblPr>
      <w:tblGrid>
        <w:gridCol w:w="5850"/>
        <w:gridCol w:w="3600"/>
      </w:tblGrid>
      <w:tr w:rsidR="00EF0F1E" w14:paraId="35685D4F" w14:textId="77777777" w:rsidTr="002F73B8">
        <w:tc>
          <w:tcPr>
            <w:tcW w:w="5850" w:type="dxa"/>
          </w:tcPr>
          <w:p w14:paraId="2890DEDC" w14:textId="77777777" w:rsidR="00EF0F1E" w:rsidRDefault="00EF0F1E" w:rsidP="00B31359">
            <w:pPr>
              <w:keepNext/>
              <w:keepLines/>
              <w:jc w:val="both"/>
              <w:rPr>
                <w:b/>
              </w:rPr>
            </w:pPr>
            <w:r>
              <w:rPr>
                <w:b/>
              </w:rPr>
              <w:t>Pay Item</w:t>
            </w:r>
          </w:p>
        </w:tc>
        <w:tc>
          <w:tcPr>
            <w:tcW w:w="3600" w:type="dxa"/>
          </w:tcPr>
          <w:p w14:paraId="58C269F9" w14:textId="77777777" w:rsidR="00EF0F1E" w:rsidRDefault="00EF0F1E" w:rsidP="00B31359">
            <w:pPr>
              <w:keepNext/>
              <w:keepLines/>
              <w:rPr>
                <w:b/>
              </w:rPr>
            </w:pPr>
            <w:r>
              <w:rPr>
                <w:b/>
              </w:rPr>
              <w:t>Pay Unit</w:t>
            </w:r>
          </w:p>
        </w:tc>
      </w:tr>
      <w:tr w:rsidR="00EF0F1E" w14:paraId="338CBE01" w14:textId="77777777" w:rsidTr="002F73B8">
        <w:tc>
          <w:tcPr>
            <w:tcW w:w="5850" w:type="dxa"/>
          </w:tcPr>
          <w:p w14:paraId="7FD07018" w14:textId="77777777" w:rsidR="00EF0F1E" w:rsidRDefault="00EF0F1E" w:rsidP="00B31359">
            <w:pPr>
              <w:keepNext/>
              <w:keepLines/>
            </w:pPr>
            <w:r>
              <w:t>Frame with Grate, Driveway Drop Inlet</w:t>
            </w:r>
          </w:p>
        </w:tc>
        <w:tc>
          <w:tcPr>
            <w:tcW w:w="3600" w:type="dxa"/>
          </w:tcPr>
          <w:p w14:paraId="7A694519" w14:textId="77777777" w:rsidR="00EF0F1E" w:rsidRDefault="00EF0F1E" w:rsidP="00B31359">
            <w:pPr>
              <w:keepNext/>
              <w:keepLines/>
            </w:pPr>
            <w:r>
              <w:t>Linear Foot</w:t>
            </w:r>
          </w:p>
        </w:tc>
      </w:tr>
    </w:tbl>
    <w:p w14:paraId="3961F1D3" w14:textId="77777777" w:rsidR="00EF0F1E" w:rsidRDefault="00EF0F1E" w:rsidP="009E6234">
      <w:pPr>
        <w:jc w:val="both"/>
      </w:pPr>
    </w:p>
    <w:sectPr w:rsidR="00EF0F1E">
      <w:pgSz w:w="12240" w:h="15840" w:code="1"/>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4BD9"/>
    <w:rsid w:val="002F73B8"/>
    <w:rsid w:val="00323717"/>
    <w:rsid w:val="003879CE"/>
    <w:rsid w:val="00467BF9"/>
    <w:rsid w:val="00481394"/>
    <w:rsid w:val="004A4AED"/>
    <w:rsid w:val="007B43C7"/>
    <w:rsid w:val="009E6234"/>
    <w:rsid w:val="00A34F58"/>
    <w:rsid w:val="00B31359"/>
    <w:rsid w:val="00C5174D"/>
    <w:rsid w:val="00CB3FFF"/>
    <w:rsid w:val="00E74BD9"/>
    <w:rsid w:val="00EF0F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6C38B"/>
  <w15:docId w15:val="{5A946C4D-7DE2-4203-9ADE-012B52DE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1359"/>
    <w:rPr>
      <w:color w:val="000000"/>
      <w:sz w:val="24"/>
    </w:rPr>
  </w:style>
  <w:style w:type="paragraph" w:styleId="Heading2">
    <w:name w:val="heading 2"/>
    <w:basedOn w:val="Normal"/>
    <w:next w:val="Normal"/>
    <w:link w:val="Heading2Char"/>
    <w:unhideWhenUsed/>
    <w:qFormat/>
    <w:rsid w:val="00B3135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qFormat/>
    <w:pPr>
      <w:keepNext/>
      <w:tabs>
        <w:tab w:val="right" w:leader="dot" w:pos="9360"/>
      </w:tabs>
      <w:spacing w:after="120"/>
      <w:ind w:firstLine="1530"/>
      <w:outlineLvl w:val="3"/>
    </w:pPr>
    <w:rPr>
      <w:b/>
      <w:color w:val="auto"/>
      <w:sz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3135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vision xmlns="18eea951-c1a4-4244-8cc7-be1efbfe7cb6">FRAME WITH GRATE (DRIVEWAY DROP INLET) (Pay Item: Frame with Grate, Driveway Drop Inlet (Linear Foot))</Provision>
    <File_x0020_Category xmlns="18eea951-c1a4-4244-8cc7-be1efbfe7cb6" xsi:nil="true"/>
    <Provision_x0020_Number xmlns="18eea951-c1a4-4244-8cc7-be1efbfe7cb6">SPI 08-35</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08</No_x002e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3903F03E-35F3-4D03-8948-790770D6B8FB}">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2.xml><?xml version="1.0" encoding="utf-8"?>
<ds:datastoreItem xmlns:ds="http://schemas.openxmlformats.org/officeDocument/2006/customXml" ds:itemID="{426E1C89-D752-4C25-B61A-66C14D56155D}">
  <ds:schemaRefs>
    <ds:schemaRef ds:uri="http://schemas.microsoft.com/sharepoint/v3/contenttype/forms"/>
  </ds:schemaRefs>
</ds:datastoreItem>
</file>

<file path=customXml/itemProps3.xml><?xml version="1.0" encoding="utf-8"?>
<ds:datastoreItem xmlns:ds="http://schemas.openxmlformats.org/officeDocument/2006/customXml" ds:itemID="{B3A4C956-C395-4A1A-907F-D01E306AD057}"/>
</file>

<file path=customXml/itemProps4.xml><?xml version="1.0" encoding="utf-8"?>
<ds:datastoreItem xmlns:ds="http://schemas.openxmlformats.org/officeDocument/2006/customXml" ds:itemID="{199CBB5C-8989-449E-B723-843808B3C25B}"/>
</file>

<file path=docProps/app.xml><?xml version="1.0" encoding="utf-8"?>
<Properties xmlns="http://schemas.openxmlformats.org/officeDocument/2006/extended-properties" xmlns:vt="http://schemas.openxmlformats.org/officeDocument/2006/docPropsVTypes">
  <Template>Normal.dotm</Template>
  <TotalTime>8</TotalTime>
  <Pages>1</Pages>
  <Words>206</Words>
  <Characters>1078</Characters>
  <Application>Microsoft Office Word</Application>
  <DocSecurity>0</DocSecurity>
  <Lines>30</Lines>
  <Paragraphs>15</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creator>fadams</dc:creator>
  <cp:keywords>FRAME WITH GRATE (Driveway Drop Inlet) (Linear Foot)</cp:keywords>
  <cp:lastModifiedBy>Penny, Lisa E</cp:lastModifiedBy>
  <cp:revision>7</cp:revision>
  <dcterms:created xsi:type="dcterms:W3CDTF">2014-04-24T15:17:00Z</dcterms:created>
  <dcterms:modified xsi:type="dcterms:W3CDTF">2026-08-17T15:44:00Z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39000</vt:r8>
  </property>
</Properties>
</file>